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FA5FCE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FA5FCE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proofErr w:type="spellStart"/>
      <w:r w:rsidR="00CB0F4B">
        <w:rPr>
          <w:sz w:val="20"/>
          <w:szCs w:val="20"/>
          <w:u w:val="single"/>
        </w:rPr>
        <w:t>Предчий</w:t>
      </w:r>
      <w:proofErr w:type="spellEnd"/>
      <w:r w:rsidR="00CB0F4B">
        <w:rPr>
          <w:sz w:val="20"/>
          <w:szCs w:val="20"/>
          <w:u w:val="single"/>
        </w:rPr>
        <w:t xml:space="preserve"> Сергей Сергеевич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CB0F4B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794932">
        <w:rPr>
          <w:rStyle w:val="FontStyle16"/>
          <w:b w:val="0"/>
          <w:sz w:val="22"/>
          <w:szCs w:val="22"/>
          <w:u w:val="single"/>
        </w:rPr>
        <w:t xml:space="preserve">ведущий специалист отдела </w:t>
      </w:r>
      <w:r w:rsidR="00CB0F4B">
        <w:rPr>
          <w:rStyle w:val="FontStyle16"/>
          <w:b w:val="0"/>
          <w:sz w:val="22"/>
          <w:szCs w:val="22"/>
          <w:u w:val="single"/>
        </w:rPr>
        <w:t>экономического развития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FA5FCE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u w:val="single"/>
        </w:rPr>
        <w:t xml:space="preserve">260921,63 </w:t>
      </w:r>
      <w:r w:rsidR="00F16416">
        <w:rPr>
          <w:rStyle w:val="FontStyle16"/>
          <w:u w:val="single"/>
        </w:rPr>
        <w:t xml:space="preserve"> </w:t>
      </w:r>
      <w:r w:rsidR="009567AC" w:rsidRPr="00CB0F4B">
        <w:rPr>
          <w:rStyle w:val="FontStyle16"/>
          <w:u w:val="single"/>
        </w:rPr>
        <w:t xml:space="preserve"> (руб</w:t>
      </w:r>
      <w:r w:rsidR="009567AC" w:rsidRPr="003E7F18">
        <w:rPr>
          <w:rStyle w:val="FontStyle16"/>
        </w:rPr>
        <w:t>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34572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</w:pP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CB0F4B" w:rsidP="00FD1B6C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563AE4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7C0944">
            <w:pPr>
              <w:pStyle w:val="Style8"/>
              <w:widowControl/>
              <w:jc w:val="center"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8"/>
              <w:widowControl/>
              <w:jc w:val="center"/>
            </w:pP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794932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CB0F4B" w:rsidP="00526904">
            <w:pPr>
              <w:pStyle w:val="Style8"/>
              <w:widowControl/>
            </w:pPr>
            <w:r>
              <w:t>Опель Астра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794932" w:rsidP="008B7A43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9567AC" w:rsidRDefault="009567AC" w:rsidP="00BD3594"/>
    <w:p w:rsidR="00257D5E" w:rsidRDefault="00257D5E" w:rsidP="00257D5E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257D5E" w:rsidTr="00220CE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257D5E" w:rsidTr="00220CE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FA5FC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67,7</w:t>
            </w:r>
            <w:r w:rsidR="00F16416">
              <w:rPr>
                <w:rStyle w:val="FontStyle17"/>
              </w:rPr>
              <w:t xml:space="preserve"> </w:t>
            </w:r>
            <w:r w:rsidR="00257D5E">
              <w:rPr>
                <w:rStyle w:val="FontStyle17"/>
              </w:rPr>
              <w:t xml:space="preserve"> кв</w:t>
            </w:r>
            <w:proofErr w:type="gramStart"/>
            <w:r w:rsidR="00257D5E"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  <w:tr w:rsidR="00257D5E" w:rsidTr="00220CE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8"/>
              <w:widowControl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8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57D5E" w:rsidRDefault="00257D5E" w:rsidP="00220CE4">
            <w:pPr>
              <w:pStyle w:val="Style8"/>
              <w:widowControl/>
            </w:pPr>
          </w:p>
        </w:tc>
      </w:tr>
    </w:tbl>
    <w:p w:rsidR="0038566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p w:rsidR="00FA5FCE" w:rsidRDefault="00FA5FCE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p w:rsidR="00FA5FCE" w:rsidRPr="00FA46EF" w:rsidRDefault="00FA5FCE" w:rsidP="00FA5FCE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FA5FCE" w:rsidRDefault="00FA5FCE" w:rsidP="00FA5FCE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</w:t>
      </w:r>
      <w:r>
        <w:rPr>
          <w:rStyle w:val="FontStyle14"/>
        </w:rPr>
        <w:t xml:space="preserve">имущественного характера супруга 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FA5FCE" w:rsidRPr="00FA46EF" w:rsidRDefault="00FA5FCE" w:rsidP="00FA5FCE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Pr="00FA46EF">
        <w:rPr>
          <w:rStyle w:val="FontStyle14"/>
        </w:rPr>
        <w:t>Декларированный годовой доход -</w:t>
      </w:r>
    </w:p>
    <w:p w:rsidR="00FA5FCE" w:rsidRPr="00FA46EF" w:rsidRDefault="00FA5FCE" w:rsidP="00FA5FCE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187135,85</w:t>
      </w:r>
      <w:r w:rsidRPr="00FA46EF">
        <w:rPr>
          <w:rStyle w:val="FontStyle16"/>
        </w:rPr>
        <w:t>(руб.)</w:t>
      </w:r>
    </w:p>
    <w:p w:rsidR="00FA5FCE" w:rsidRPr="00FA46EF" w:rsidRDefault="00FA5FCE" w:rsidP="00FA5FCE">
      <w:pPr>
        <w:pStyle w:val="Style2"/>
        <w:widowControl/>
        <w:rPr>
          <w:rStyle w:val="FontStyle15"/>
        </w:rPr>
      </w:pPr>
    </w:p>
    <w:p w:rsidR="00FA5FCE" w:rsidRPr="00FA46EF" w:rsidRDefault="00FA5FCE" w:rsidP="00FA5FCE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FA5FCE" w:rsidRPr="00FA46EF" w:rsidRDefault="00FA5FCE" w:rsidP="00FA5FCE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FA5FCE" w:rsidRPr="00FA46EF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FA5FCE" w:rsidRPr="00FA46EF" w:rsidRDefault="00FA5FCE" w:rsidP="008F75E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FA5FCE" w:rsidRPr="00FA46EF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Default="00FA5FCE" w:rsidP="008F75EC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 xml:space="preserve">Нет 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Default="00FA5FCE" w:rsidP="008F75EC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Default="00FA5FCE" w:rsidP="008F75EC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Default="00FA5FCE" w:rsidP="008F75EC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FA5FCE" w:rsidRPr="00FA46EF" w:rsidRDefault="00FA5FCE" w:rsidP="00FA5FCE">
      <w:pPr>
        <w:widowControl/>
        <w:tabs>
          <w:tab w:val="left" w:pos="5374"/>
        </w:tabs>
      </w:pPr>
      <w:r w:rsidRPr="00FA46EF">
        <w:tab/>
      </w:r>
    </w:p>
    <w:p w:rsidR="00FA5FCE" w:rsidRPr="00FA46EF" w:rsidRDefault="00FA5FCE" w:rsidP="00FA5FCE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FA5FCE" w:rsidRPr="00FA46EF" w:rsidRDefault="00FA5FCE" w:rsidP="00FA5FCE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FA5FCE" w:rsidRPr="00FA46EF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FA5FCE" w:rsidRPr="00FA46EF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FCE" w:rsidRPr="00FA46EF" w:rsidRDefault="00FA5FCE" w:rsidP="008F75EC">
            <w:pPr>
              <w:pStyle w:val="Style8"/>
              <w:widowControl/>
            </w:pPr>
          </w:p>
        </w:tc>
      </w:tr>
    </w:tbl>
    <w:p w:rsidR="00FA5FCE" w:rsidRDefault="00FA5FCE" w:rsidP="00FA5FCE">
      <w:r>
        <w:t>4.Объекты недвижимого имущества, находящиеся в пользовании</w:t>
      </w:r>
    </w:p>
    <w:tbl>
      <w:tblPr>
        <w:tblW w:w="0" w:type="auto"/>
        <w:tblLayout w:type="fixed"/>
        <w:tblCellMar>
          <w:left w:w="40" w:type="dxa"/>
          <w:right w:w="40" w:type="dxa"/>
        </w:tblCellMar>
        <w:tblLook w:val="04A0"/>
      </w:tblPr>
      <w:tblGrid>
        <w:gridCol w:w="426"/>
        <w:gridCol w:w="3616"/>
        <w:gridCol w:w="1912"/>
        <w:gridCol w:w="1843"/>
      </w:tblGrid>
      <w:tr w:rsidR="00FA5FCE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№ </w:t>
            </w:r>
            <w:proofErr w:type="spellStart"/>
            <w:r>
              <w:rPr>
                <w:rStyle w:val="FontStyle17"/>
              </w:rPr>
              <w:lastRenderedPageBreak/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 xml:space="preserve">Страна </w:t>
            </w:r>
            <w:r>
              <w:rPr>
                <w:rStyle w:val="FontStyle17"/>
              </w:rPr>
              <w:lastRenderedPageBreak/>
              <w:t>расположения каждого из них</w:t>
            </w:r>
          </w:p>
        </w:tc>
      </w:tr>
      <w:tr w:rsidR="00FA5FCE" w:rsidTr="008F75EC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lastRenderedPageBreak/>
              <w:t>2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67,7  кв.м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5FCE" w:rsidRDefault="00FA5FCE" w:rsidP="008F75EC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FA5FCE" w:rsidRPr="00425A74" w:rsidRDefault="00FA5FCE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FA5FCE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128D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2A33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20CE4"/>
    <w:rsid w:val="0023267E"/>
    <w:rsid w:val="00235B9C"/>
    <w:rsid w:val="00235CFB"/>
    <w:rsid w:val="0024615A"/>
    <w:rsid w:val="0024729C"/>
    <w:rsid w:val="002542AB"/>
    <w:rsid w:val="00257D5E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3F72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4932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4572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D3594"/>
    <w:rsid w:val="00BD5B78"/>
    <w:rsid w:val="00BE0701"/>
    <w:rsid w:val="00BE2BE3"/>
    <w:rsid w:val="00BE4562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B0F4B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6531B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16416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5FCE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2015-05-07T11:13:00Z</dcterms:created>
  <dcterms:modified xsi:type="dcterms:W3CDTF">2015-05-07T11:13:00Z</dcterms:modified>
</cp:coreProperties>
</file>